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B9" w:rsidRPr="005E6162" w:rsidRDefault="006C0AB9" w:rsidP="006C0AB9">
      <w:pPr>
        <w:keepNext/>
        <w:overflowPunct w:val="0"/>
        <w:autoSpaceDE w:val="0"/>
        <w:autoSpaceDN w:val="0"/>
        <w:adjustRightInd w:val="0"/>
        <w:ind w:firstLine="0"/>
        <w:textAlignment w:val="baseline"/>
        <w:outlineLvl w:val="2"/>
        <w:rPr>
          <w:rFonts w:eastAsia="Times New Roman"/>
          <w:sz w:val="40"/>
          <w:szCs w:val="20"/>
          <w:lang w:eastAsia="cs-CZ"/>
        </w:rPr>
      </w:pPr>
      <w:r w:rsidRPr="006C0AB9">
        <w:rPr>
          <w:rFonts w:eastAsia="Times New Roman"/>
          <w:noProof/>
          <w:sz w:val="4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6938D678" wp14:editId="4488A664">
            <wp:simplePos x="0" y="0"/>
            <wp:positionH relativeFrom="margin">
              <wp:posOffset>-706120</wp:posOffset>
            </wp:positionH>
            <wp:positionV relativeFrom="margin">
              <wp:posOffset>-61595</wp:posOffset>
            </wp:positionV>
            <wp:extent cx="1066800" cy="952500"/>
            <wp:effectExtent l="0" t="0" r="0" b="0"/>
            <wp:wrapSquare wrapText="bothSides"/>
            <wp:docPr id="1" name="Obrázok 1" descr="C:\Documents and Settings\Gladiator\Desktop\Logo - nové\m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Gladiator\Desktop\Logo - nové\man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4212" r="10989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AB9">
        <w:rPr>
          <w:rFonts w:eastAsia="Times New Roman"/>
          <w:sz w:val="40"/>
          <w:szCs w:val="20"/>
          <w:lang w:eastAsia="cs-CZ"/>
        </w:rPr>
        <w:t xml:space="preserve">  </w:t>
      </w:r>
      <w:r w:rsidRPr="006C0AB9">
        <w:rPr>
          <w:rFonts w:eastAsia="Times New Roman"/>
          <w:sz w:val="40"/>
          <w:szCs w:val="20"/>
          <w:lang w:eastAsia="cs-CZ"/>
        </w:rPr>
        <w:tab/>
        <w:t xml:space="preserve"> </w:t>
      </w:r>
      <w:r w:rsidRPr="006C0AB9">
        <w:rPr>
          <w:rFonts w:eastAsia="Times New Roman"/>
          <w:sz w:val="44"/>
          <w:szCs w:val="44"/>
          <w:lang w:eastAsia="cs-CZ"/>
        </w:rPr>
        <w:t xml:space="preserve"> Spoločnosť  MAN- SR s.r.o. </w:t>
      </w:r>
    </w:p>
    <w:p w:rsidR="006C0AB9" w:rsidRPr="006C0AB9" w:rsidRDefault="006C0AB9" w:rsidP="006C0AB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0"/>
          <w:szCs w:val="20"/>
          <w:lang w:eastAsia="cs-CZ"/>
        </w:rPr>
      </w:pPr>
      <w:r w:rsidRPr="006C0AB9">
        <w:rPr>
          <w:rFonts w:eastAsia="Times New Roman"/>
          <w:sz w:val="20"/>
          <w:szCs w:val="20"/>
          <w:lang w:eastAsia="cs-CZ"/>
        </w:rPr>
        <w:t xml:space="preserve">          ________________________________________________________________________________________</w:t>
      </w:r>
    </w:p>
    <w:p w:rsidR="00187440" w:rsidRDefault="006C0AB9" w:rsidP="006C0AB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8"/>
          <w:szCs w:val="28"/>
          <w:lang w:eastAsia="cs-CZ"/>
        </w:rPr>
      </w:pPr>
      <w:r w:rsidRPr="006C0AB9">
        <w:rPr>
          <w:rFonts w:eastAsia="Times New Roman"/>
          <w:sz w:val="28"/>
          <w:szCs w:val="28"/>
          <w:lang w:eastAsia="cs-CZ"/>
        </w:rPr>
        <w:t xml:space="preserve">Vás pozýva na Seminárne dni </w:t>
      </w:r>
      <w:proofErr w:type="spellStart"/>
      <w:r w:rsidRPr="006C0AB9">
        <w:rPr>
          <w:rFonts w:eastAsia="Times New Roman"/>
          <w:sz w:val="28"/>
          <w:szCs w:val="28"/>
          <w:lang w:eastAsia="cs-CZ"/>
        </w:rPr>
        <w:t>Joalis</w:t>
      </w:r>
      <w:proofErr w:type="spellEnd"/>
      <w:r w:rsidRPr="006C0AB9">
        <w:rPr>
          <w:rFonts w:eastAsia="Times New Roman"/>
          <w:sz w:val="28"/>
          <w:szCs w:val="28"/>
          <w:lang w:eastAsia="cs-CZ"/>
        </w:rPr>
        <w:t xml:space="preserve"> s Mgr. </w:t>
      </w:r>
      <w:proofErr w:type="spellStart"/>
      <w:r w:rsidRPr="006C0AB9">
        <w:rPr>
          <w:rFonts w:eastAsia="Times New Roman"/>
          <w:sz w:val="28"/>
          <w:szCs w:val="28"/>
          <w:lang w:eastAsia="cs-CZ"/>
        </w:rPr>
        <w:t>M.Vilánkovou</w:t>
      </w:r>
      <w:proofErr w:type="spellEnd"/>
      <w:r w:rsidRPr="006C0AB9">
        <w:rPr>
          <w:rFonts w:eastAsia="Times New Roman"/>
          <w:sz w:val="28"/>
          <w:szCs w:val="28"/>
          <w:lang w:eastAsia="cs-CZ"/>
        </w:rPr>
        <w:t xml:space="preserve"> a Ing. </w:t>
      </w:r>
      <w:proofErr w:type="spellStart"/>
      <w:r w:rsidRPr="006C0AB9">
        <w:rPr>
          <w:rFonts w:eastAsia="Times New Roman"/>
          <w:sz w:val="28"/>
          <w:szCs w:val="28"/>
          <w:lang w:eastAsia="cs-CZ"/>
        </w:rPr>
        <w:t>V.Jelínkom</w:t>
      </w:r>
      <w:proofErr w:type="spellEnd"/>
      <w:r w:rsidRPr="006C0AB9">
        <w:rPr>
          <w:rFonts w:eastAsia="Times New Roman"/>
          <w:sz w:val="28"/>
          <w:szCs w:val="28"/>
          <w:lang w:eastAsia="cs-CZ"/>
        </w:rPr>
        <w:t xml:space="preserve"> </w:t>
      </w:r>
    </w:p>
    <w:p w:rsidR="006C0AB9" w:rsidRDefault="006C0AB9" w:rsidP="006C0AB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28"/>
          <w:szCs w:val="28"/>
          <w:lang w:eastAsia="cs-CZ"/>
        </w:rPr>
      </w:pPr>
      <w:r w:rsidRPr="006C0AB9">
        <w:rPr>
          <w:rFonts w:eastAsia="Times New Roman"/>
          <w:sz w:val="28"/>
          <w:szCs w:val="28"/>
          <w:lang w:eastAsia="cs-CZ"/>
        </w:rPr>
        <w:t xml:space="preserve"> </w:t>
      </w:r>
    </w:p>
    <w:p w:rsidR="00B94F6A" w:rsidRPr="003215F7" w:rsidRDefault="00B94F6A" w:rsidP="00C70CF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Franklin Gothic Medium" w:eastAsia="Times New Roman" w:hAnsi="Franklin Gothic Medium"/>
          <w:b/>
          <w:i/>
          <w:sz w:val="22"/>
          <w:lang w:eastAsia="cs-CZ"/>
        </w:rPr>
      </w:pPr>
      <w:r>
        <w:rPr>
          <w:rFonts w:ascii="Franklin Gothic Medium" w:eastAsia="Times New Roman" w:hAnsi="Franklin Gothic Medium"/>
          <w:b/>
          <w:sz w:val="22"/>
          <w:lang w:eastAsia="cs-CZ"/>
        </w:rPr>
        <w:t>Seminár piatok</w:t>
      </w:r>
      <w:r w:rsidRPr="00694EB0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:</w:t>
      </w:r>
      <w:r w:rsidRPr="00694EB0">
        <w:rPr>
          <w:rFonts w:eastAsia="Times New Roman"/>
          <w:sz w:val="18"/>
          <w:szCs w:val="18"/>
          <w:lang w:val="cs-CZ" w:eastAsia="cs-CZ"/>
        </w:rPr>
        <w:t xml:space="preserve"> </w:t>
      </w:r>
      <w:r>
        <w:rPr>
          <w:rFonts w:eastAsia="Times New Roman"/>
          <w:sz w:val="18"/>
          <w:szCs w:val="18"/>
          <w:lang w:val="cs-CZ" w:eastAsia="cs-CZ"/>
        </w:rPr>
        <w:t xml:space="preserve"> </w:t>
      </w:r>
      <w:r w:rsidR="00B755AE">
        <w:rPr>
          <w:rFonts w:ascii="Franklin Gothic Medium" w:eastAsia="Times New Roman" w:hAnsi="Franklin Gothic Medium"/>
          <w:i/>
          <w:sz w:val="22"/>
          <w:lang w:eastAsia="cs-CZ"/>
        </w:rPr>
        <w:t>Ing. V. Jelínek 20.03.2020</w:t>
      </w:r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>, Hlavné centrum, Čečinová 3, Bratislava.</w:t>
      </w:r>
      <w:r w:rsidRPr="003215F7">
        <w:rPr>
          <w:rFonts w:ascii="Franklin Gothic Medium" w:eastAsia="Times New Roman" w:hAnsi="Franklin Gothic Medium"/>
          <w:b/>
          <w:sz w:val="22"/>
          <w:lang w:eastAsia="cs-CZ"/>
        </w:rPr>
        <w:t xml:space="preserve"> </w:t>
      </w:r>
    </w:p>
    <w:p w:rsidR="00B94F6A" w:rsidRDefault="00B94F6A" w:rsidP="00B94F6A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i/>
          <w:sz w:val="22"/>
          <w:lang w:eastAsia="cs-CZ"/>
        </w:rPr>
      </w:pPr>
      <w:r>
        <w:rPr>
          <w:rFonts w:ascii="Franklin Gothic Medium" w:eastAsia="Times New Roman" w:hAnsi="Franklin Gothic Medium"/>
          <w:b/>
          <w:sz w:val="22"/>
          <w:lang w:eastAsia="cs-CZ"/>
        </w:rPr>
        <w:t xml:space="preserve">                               </w:t>
      </w:r>
      <w:r w:rsidRPr="003215F7">
        <w:rPr>
          <w:rFonts w:ascii="Franklin Gothic Medium" w:eastAsia="Times New Roman" w:hAnsi="Franklin Gothic Medium"/>
          <w:b/>
          <w:sz w:val="22"/>
          <w:lang w:eastAsia="cs-CZ"/>
        </w:rPr>
        <w:t>(prístup:</w:t>
      </w:r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 xml:space="preserve"> z hl. </w:t>
      </w:r>
      <w:proofErr w:type="spellStart"/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>želez</w:t>
      </w:r>
      <w:proofErr w:type="spellEnd"/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>. stanice trolejbus č. 201, z autobusovej  stanice trolejbus č.202, 212)</w:t>
      </w:r>
    </w:p>
    <w:p w:rsidR="00187440" w:rsidRDefault="00187440" w:rsidP="00187440">
      <w:pPr>
        <w:ind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>
        <w:rPr>
          <w:sz w:val="18"/>
          <w:szCs w:val="18"/>
          <w:highlight w:val="yellow"/>
        </w:rPr>
        <w:t>Témy</w:t>
      </w:r>
      <w:r>
        <w:rPr>
          <w:sz w:val="18"/>
          <w:szCs w:val="18"/>
        </w:rPr>
        <w:t>:</w:t>
      </w:r>
    </w:p>
    <w:p w:rsidR="00187440" w:rsidRPr="00630D6D" w:rsidRDefault="00187440" w:rsidP="00187440">
      <w:pPr>
        <w:ind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CD393C">
        <w:rPr>
          <w:b/>
          <w:sz w:val="18"/>
          <w:szCs w:val="18"/>
        </w:rPr>
        <w:t xml:space="preserve">Ing. </w:t>
      </w:r>
      <w:proofErr w:type="spellStart"/>
      <w:r w:rsidRPr="00CD393C">
        <w:rPr>
          <w:b/>
          <w:sz w:val="18"/>
          <w:szCs w:val="18"/>
        </w:rPr>
        <w:t>Jelínek</w:t>
      </w:r>
      <w:proofErr w:type="spellEnd"/>
      <w:r w:rsidRPr="00CD393C">
        <w:rPr>
          <w:b/>
          <w:sz w:val="18"/>
          <w:szCs w:val="18"/>
        </w:rPr>
        <w:t xml:space="preserve"> V.</w:t>
      </w:r>
    </w:p>
    <w:p w:rsidR="00187440" w:rsidRDefault="00187440" w:rsidP="00187440">
      <w:pPr>
        <w:ind w:firstLine="0"/>
        <w:rPr>
          <w:sz w:val="18"/>
          <w:szCs w:val="18"/>
        </w:rPr>
      </w:pPr>
      <w:r w:rsidRPr="00CD393C">
        <w:rPr>
          <w:sz w:val="18"/>
          <w:szCs w:val="18"/>
        </w:rPr>
        <w:t>1.</w:t>
      </w:r>
      <w:r w:rsidRPr="00CD393C">
        <w:rPr>
          <w:b/>
          <w:sz w:val="18"/>
          <w:szCs w:val="18"/>
        </w:rPr>
        <w:t>Pokročilá komplexná detoxikácia mozgu</w:t>
      </w:r>
      <w:r>
        <w:rPr>
          <w:sz w:val="18"/>
          <w:szCs w:val="18"/>
        </w:rPr>
        <w:t xml:space="preserve"> a jeho</w:t>
      </w:r>
      <w:r w:rsidRPr="00CD393C">
        <w:rPr>
          <w:sz w:val="18"/>
          <w:szCs w:val="18"/>
        </w:rPr>
        <w:t xml:space="preserve"> jednotlivých tkanív a podsystémov. Návod na postupné zlepšovanie mentálnych funkcií a pamäte, taktiež pomocou detoxikácie  </w:t>
      </w:r>
      <w:proofErr w:type="spellStart"/>
      <w:r w:rsidRPr="00CD393C">
        <w:rPr>
          <w:sz w:val="18"/>
          <w:szCs w:val="18"/>
        </w:rPr>
        <w:t>Joalis</w:t>
      </w:r>
      <w:proofErr w:type="spellEnd"/>
      <w:r w:rsidRPr="00CD393C">
        <w:rPr>
          <w:sz w:val="18"/>
          <w:szCs w:val="18"/>
        </w:rPr>
        <w:t xml:space="preserve">. Nová učebnica detoxikácia mozgu </w:t>
      </w:r>
      <w:proofErr w:type="spellStart"/>
      <w:r w:rsidRPr="00CD393C">
        <w:rPr>
          <w:sz w:val="18"/>
          <w:szCs w:val="18"/>
        </w:rPr>
        <w:t>Joalis</w:t>
      </w:r>
      <w:proofErr w:type="spellEnd"/>
      <w:r w:rsidRPr="00CD393C">
        <w:rPr>
          <w:sz w:val="18"/>
          <w:szCs w:val="18"/>
        </w:rPr>
        <w:t xml:space="preserve">. </w:t>
      </w:r>
    </w:p>
    <w:p w:rsidR="00187440" w:rsidRPr="00CD393C" w:rsidRDefault="00187440" w:rsidP="00187440">
      <w:pPr>
        <w:ind w:firstLine="0"/>
        <w:rPr>
          <w:sz w:val="18"/>
          <w:szCs w:val="18"/>
        </w:rPr>
      </w:pPr>
      <w:r>
        <w:rPr>
          <w:sz w:val="18"/>
          <w:szCs w:val="18"/>
        </w:rPr>
        <w:t>2.</w:t>
      </w:r>
      <w:r w:rsidRPr="00FC0F8F">
        <w:rPr>
          <w:b/>
          <w:sz w:val="18"/>
          <w:szCs w:val="18"/>
        </w:rPr>
        <w:t xml:space="preserve">Detoxikácia </w:t>
      </w:r>
      <w:r>
        <w:rPr>
          <w:sz w:val="18"/>
          <w:szCs w:val="18"/>
        </w:rPr>
        <w:t>hormonálneho a nervového systému.</w:t>
      </w:r>
      <w:r w:rsidRPr="00CD393C">
        <w:rPr>
          <w:sz w:val="18"/>
          <w:szCs w:val="18"/>
        </w:rPr>
        <w:t xml:space="preserve">                </w:t>
      </w:r>
    </w:p>
    <w:p w:rsidR="001F46AC" w:rsidRPr="00694EB0" w:rsidRDefault="001F46AC" w:rsidP="00187440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sz w:val="18"/>
          <w:szCs w:val="18"/>
          <w:lang w:val="cs-CZ" w:eastAsia="cs-CZ"/>
        </w:rPr>
      </w:pPr>
      <w:bookmarkStart w:id="0" w:name="_GoBack"/>
      <w:bookmarkEnd w:id="0"/>
    </w:p>
    <w:p w:rsidR="001F46AC" w:rsidRPr="00755983" w:rsidRDefault="00B755AE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4966CF">
        <w:rPr>
          <w:rFonts w:ascii="Franklin Gothic Book" w:hAnsi="Franklin Gothic Book"/>
          <w:sz w:val="18"/>
          <w:szCs w:val="18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 9 : 00 – 10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00 </w:t>
      </w:r>
      <w:r w:rsidR="001F46AC" w:rsidRPr="00755983">
        <w:rPr>
          <w:rFonts w:ascii="Franklin Gothic Book" w:hAnsi="Franklin Gothic Book"/>
          <w:sz w:val="18"/>
          <w:szCs w:val="18"/>
        </w:rPr>
        <w:tab/>
        <w:t>Registrácia účastníkov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10 : 00 – 10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10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Úvod </w:t>
      </w:r>
      <w:r w:rsidR="001F46AC" w:rsidRPr="00755983">
        <w:rPr>
          <w:rFonts w:ascii="Franklin Gothic Book" w:hAnsi="Franklin Gothic Book"/>
          <w:b/>
          <w:sz w:val="18"/>
          <w:szCs w:val="18"/>
        </w:rPr>
        <w:t>(Ing. Eliášová)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10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: 10 – 11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20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Prednáška </w:t>
      </w:r>
      <w:r w:rsidR="001F46AC" w:rsidRPr="00755983">
        <w:rPr>
          <w:rFonts w:ascii="Franklin Gothic Book" w:hAnsi="Franklin Gothic Book"/>
          <w:b/>
          <w:sz w:val="18"/>
          <w:szCs w:val="18"/>
        </w:rPr>
        <w:t>(Ing. Jelínek)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11 : 20 – 11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40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Prestávka </w:t>
      </w:r>
      <w:r w:rsidR="001F46AC" w:rsidRPr="00755983">
        <w:rPr>
          <w:rFonts w:ascii="Franklin Gothic Book" w:hAnsi="Franklin Gothic Book"/>
          <w:b/>
          <w:sz w:val="18"/>
          <w:szCs w:val="18"/>
        </w:rPr>
        <w:t>(</w:t>
      </w:r>
      <w:proofErr w:type="spellStart"/>
      <w:r w:rsidR="001F46AC" w:rsidRPr="00755983">
        <w:rPr>
          <w:rFonts w:ascii="Franklin Gothic Book" w:hAnsi="Franklin Gothic Book"/>
          <w:b/>
          <w:sz w:val="18"/>
          <w:szCs w:val="18"/>
        </w:rPr>
        <w:t>coffee</w:t>
      </w:r>
      <w:proofErr w:type="spellEnd"/>
      <w:r w:rsidR="001F46AC" w:rsidRPr="00755983">
        <w:rPr>
          <w:rFonts w:ascii="Franklin Gothic Book" w:hAnsi="Franklin Gothic Book"/>
          <w:b/>
          <w:sz w:val="18"/>
          <w:szCs w:val="18"/>
        </w:rPr>
        <w:t xml:space="preserve"> break)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11 : 40 – 13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00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Prednáška  </w:t>
      </w:r>
      <w:r w:rsidR="001F46AC" w:rsidRPr="00755983">
        <w:rPr>
          <w:rFonts w:ascii="Franklin Gothic Book" w:hAnsi="Franklin Gothic Book"/>
          <w:b/>
          <w:sz w:val="18"/>
          <w:szCs w:val="18"/>
        </w:rPr>
        <w:t xml:space="preserve">(Ing. Jelínek) 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13 : 00 – 14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: 00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Prestávka na </w:t>
      </w:r>
      <w:r w:rsidR="00B755AE">
        <w:rPr>
          <w:rFonts w:ascii="Franklin Gothic Book" w:hAnsi="Franklin Gothic Book"/>
          <w:sz w:val="18"/>
          <w:szCs w:val="18"/>
        </w:rPr>
        <w:t xml:space="preserve">individuálny 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obed  </w:t>
      </w:r>
    </w:p>
    <w:p w:rsidR="001F46AC" w:rsidRPr="00755983" w:rsidRDefault="004966CF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14 : 00 – 14 : 4</w:t>
      </w:r>
      <w:r w:rsidR="001F46AC" w:rsidRPr="00755983">
        <w:rPr>
          <w:rFonts w:ascii="Franklin Gothic Book" w:hAnsi="Franklin Gothic Book"/>
          <w:sz w:val="18"/>
          <w:szCs w:val="18"/>
        </w:rPr>
        <w:t>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Prednáška  </w:t>
      </w:r>
      <w:r w:rsidR="001F46AC" w:rsidRPr="00755983">
        <w:rPr>
          <w:rFonts w:ascii="Franklin Gothic Book" w:hAnsi="Franklin Gothic Book"/>
          <w:b/>
          <w:sz w:val="18"/>
          <w:szCs w:val="18"/>
        </w:rPr>
        <w:t>(Ing. Jelínek)</w:t>
      </w:r>
      <w:r w:rsidR="001F46AC" w:rsidRPr="00755983">
        <w:rPr>
          <w:rFonts w:ascii="Franklin Gothic Book" w:hAnsi="Franklin Gothic Book"/>
          <w:sz w:val="18"/>
          <w:szCs w:val="18"/>
        </w:rPr>
        <w:t xml:space="preserve"> </w:t>
      </w:r>
    </w:p>
    <w:p w:rsidR="00FE5521" w:rsidRPr="00755983" w:rsidRDefault="004966CF" w:rsidP="00FE5521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14 : 40 – 15 : 0</w:t>
      </w:r>
      <w:r w:rsidR="001F46AC" w:rsidRPr="00755983">
        <w:rPr>
          <w:rFonts w:ascii="Franklin Gothic Book" w:hAnsi="Franklin Gothic Book"/>
          <w:sz w:val="18"/>
          <w:szCs w:val="18"/>
        </w:rPr>
        <w:t>0</w:t>
      </w:r>
      <w:r w:rsidR="001F46AC" w:rsidRPr="00755983">
        <w:rPr>
          <w:rFonts w:ascii="Franklin Gothic Book" w:hAnsi="Franklin Gothic Book"/>
          <w:sz w:val="18"/>
          <w:szCs w:val="18"/>
        </w:rPr>
        <w:tab/>
        <w:t xml:space="preserve">Prestávka  </w:t>
      </w:r>
      <w:r w:rsidR="00FE5521" w:rsidRPr="00755983">
        <w:rPr>
          <w:rFonts w:ascii="Franklin Gothic Book" w:hAnsi="Franklin Gothic Book"/>
          <w:b/>
          <w:sz w:val="18"/>
          <w:szCs w:val="18"/>
        </w:rPr>
        <w:t>(</w:t>
      </w:r>
      <w:proofErr w:type="spellStart"/>
      <w:r w:rsidR="00FE5521" w:rsidRPr="00755983">
        <w:rPr>
          <w:rFonts w:ascii="Franklin Gothic Book" w:hAnsi="Franklin Gothic Book"/>
          <w:b/>
          <w:sz w:val="18"/>
          <w:szCs w:val="18"/>
        </w:rPr>
        <w:t>coffee</w:t>
      </w:r>
      <w:proofErr w:type="spellEnd"/>
      <w:r w:rsidR="00FE5521" w:rsidRPr="00755983">
        <w:rPr>
          <w:rFonts w:ascii="Franklin Gothic Book" w:hAnsi="Franklin Gothic Book"/>
          <w:b/>
          <w:sz w:val="18"/>
          <w:szCs w:val="18"/>
        </w:rPr>
        <w:t xml:space="preserve"> break)</w:t>
      </w:r>
    </w:p>
    <w:p w:rsidR="00B94F6A" w:rsidRPr="00755983" w:rsidRDefault="004966CF" w:rsidP="00B94F6A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="00B755AE">
        <w:rPr>
          <w:rFonts w:ascii="Franklin Gothic Book" w:hAnsi="Franklin Gothic Book"/>
          <w:sz w:val="18"/>
          <w:szCs w:val="18"/>
        </w:rPr>
        <w:t>15 : 0</w:t>
      </w:r>
      <w:r w:rsidR="00B94F6A">
        <w:rPr>
          <w:rFonts w:ascii="Franklin Gothic Book" w:hAnsi="Franklin Gothic Book"/>
          <w:sz w:val="18"/>
          <w:szCs w:val="18"/>
        </w:rPr>
        <w:t>0 – 16 : 00</w:t>
      </w:r>
      <w:r w:rsidR="00B94F6A">
        <w:rPr>
          <w:rFonts w:ascii="Franklin Gothic Book" w:hAnsi="Franklin Gothic Book"/>
          <w:sz w:val="18"/>
          <w:szCs w:val="18"/>
        </w:rPr>
        <w:tab/>
      </w:r>
      <w:r w:rsidR="00B94F6A" w:rsidRPr="00755983">
        <w:rPr>
          <w:rFonts w:ascii="Franklin Gothic Book" w:hAnsi="Franklin Gothic Book"/>
          <w:sz w:val="18"/>
          <w:szCs w:val="18"/>
        </w:rPr>
        <w:t xml:space="preserve">Prednáška  </w:t>
      </w:r>
      <w:r w:rsidR="00B94F6A" w:rsidRPr="00755983">
        <w:rPr>
          <w:rFonts w:ascii="Franklin Gothic Book" w:hAnsi="Franklin Gothic Book"/>
          <w:b/>
          <w:sz w:val="18"/>
          <w:szCs w:val="18"/>
        </w:rPr>
        <w:t>(Ing. Jelínek)</w:t>
      </w:r>
      <w:r w:rsidR="00B94F6A" w:rsidRPr="00755983">
        <w:rPr>
          <w:rFonts w:ascii="Franklin Gothic Book" w:hAnsi="Franklin Gothic Book"/>
          <w:sz w:val="18"/>
          <w:szCs w:val="18"/>
        </w:rPr>
        <w:t xml:space="preserve"> </w:t>
      </w:r>
    </w:p>
    <w:p w:rsidR="001F46AC" w:rsidRPr="00755983" w:rsidRDefault="001F46AC" w:rsidP="001F46AC">
      <w:pPr>
        <w:pStyle w:val="Bezriadkovania"/>
        <w:ind w:firstLine="0"/>
        <w:jc w:val="both"/>
        <w:rPr>
          <w:rFonts w:ascii="Franklin Gothic Book" w:hAnsi="Franklin Gothic Book"/>
          <w:sz w:val="18"/>
          <w:szCs w:val="18"/>
        </w:rPr>
      </w:pPr>
    </w:p>
    <w:p w:rsidR="00B94F6A" w:rsidRDefault="004966CF" w:rsidP="00C70CF9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Franklin Gothic Medium" w:eastAsia="Times New Roman" w:hAnsi="Franklin Gothic Medium"/>
          <w:i/>
          <w:sz w:val="22"/>
          <w:lang w:eastAsia="cs-CZ"/>
        </w:rPr>
      </w:pPr>
      <w:r>
        <w:rPr>
          <w:rFonts w:ascii="Franklin Gothic Medium" w:eastAsia="Times New Roman" w:hAnsi="Franklin Gothic Medium"/>
          <w:b/>
          <w:sz w:val="22"/>
          <w:lang w:eastAsia="cs-CZ"/>
        </w:rPr>
        <w:t xml:space="preserve"> </w:t>
      </w:r>
      <w:r w:rsidR="00B94F6A">
        <w:rPr>
          <w:rFonts w:ascii="Franklin Gothic Medium" w:eastAsia="Times New Roman" w:hAnsi="Franklin Gothic Medium"/>
          <w:b/>
          <w:sz w:val="22"/>
          <w:lang w:eastAsia="cs-CZ"/>
        </w:rPr>
        <w:t>Seminár</w:t>
      </w:r>
      <w:r w:rsidR="00B94F6A" w:rsidRPr="00087071">
        <w:rPr>
          <w:rFonts w:ascii="Franklin Gothic Medium" w:eastAsia="Times New Roman" w:hAnsi="Franklin Gothic Medium"/>
          <w:b/>
          <w:sz w:val="22"/>
          <w:lang w:eastAsia="cs-CZ"/>
        </w:rPr>
        <w:t xml:space="preserve"> sobota</w:t>
      </w:r>
      <w:r w:rsidR="00B94F6A" w:rsidRPr="00694EB0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:</w:t>
      </w:r>
      <w:r w:rsidR="00B94F6A" w:rsidRPr="00694EB0">
        <w:rPr>
          <w:rFonts w:eastAsia="Times New Roman"/>
          <w:sz w:val="18"/>
          <w:szCs w:val="18"/>
          <w:lang w:val="cs-CZ" w:eastAsia="cs-CZ"/>
        </w:rPr>
        <w:t xml:space="preserve"> </w:t>
      </w:r>
      <w:r w:rsidR="00B94F6A">
        <w:rPr>
          <w:rFonts w:eastAsia="Times New Roman"/>
          <w:sz w:val="18"/>
          <w:szCs w:val="18"/>
          <w:lang w:val="cs-CZ" w:eastAsia="cs-CZ"/>
        </w:rPr>
        <w:t xml:space="preserve">  </w:t>
      </w:r>
      <w:r w:rsidR="00B755AE">
        <w:rPr>
          <w:rFonts w:ascii="Franklin Gothic Medium" w:eastAsia="Times New Roman" w:hAnsi="Franklin Gothic Medium"/>
          <w:sz w:val="22"/>
          <w:lang w:eastAsia="cs-CZ"/>
        </w:rPr>
        <w:t xml:space="preserve">Mgr. M. </w:t>
      </w:r>
      <w:proofErr w:type="spellStart"/>
      <w:r w:rsidR="00B755AE">
        <w:rPr>
          <w:rFonts w:ascii="Franklin Gothic Medium" w:eastAsia="Times New Roman" w:hAnsi="Franklin Gothic Medium"/>
          <w:sz w:val="22"/>
          <w:lang w:eastAsia="cs-CZ"/>
        </w:rPr>
        <w:t>Vilánková</w:t>
      </w:r>
      <w:proofErr w:type="spellEnd"/>
      <w:r w:rsidR="00B94F6A" w:rsidRPr="003215F7">
        <w:rPr>
          <w:rFonts w:ascii="Franklin Gothic Medium" w:eastAsia="Times New Roman" w:hAnsi="Franklin Gothic Medium"/>
          <w:i/>
          <w:sz w:val="22"/>
          <w:lang w:eastAsia="cs-CZ"/>
        </w:rPr>
        <w:t>,</w:t>
      </w:r>
      <w:r w:rsidR="003E58E4">
        <w:rPr>
          <w:rFonts w:ascii="Franklin Gothic Medium" w:eastAsia="Times New Roman" w:hAnsi="Franklin Gothic Medium"/>
          <w:i/>
          <w:sz w:val="22"/>
          <w:lang w:eastAsia="cs-CZ"/>
        </w:rPr>
        <w:t xml:space="preserve"> 21.3.2020, </w:t>
      </w:r>
      <w:r w:rsidR="00B94F6A" w:rsidRPr="003215F7">
        <w:rPr>
          <w:rFonts w:ascii="Franklin Gothic Medium" w:eastAsia="Times New Roman" w:hAnsi="Franklin Gothic Medium"/>
          <w:i/>
          <w:sz w:val="22"/>
          <w:lang w:eastAsia="cs-CZ"/>
        </w:rPr>
        <w:t xml:space="preserve"> Hotel Médium, Tomášiková 34,</w:t>
      </w:r>
      <w:r w:rsidR="00B94F6A">
        <w:rPr>
          <w:rFonts w:ascii="Franklin Gothic Medium" w:eastAsia="Times New Roman" w:hAnsi="Franklin Gothic Medium"/>
          <w:i/>
          <w:sz w:val="22"/>
          <w:lang w:eastAsia="cs-CZ"/>
        </w:rPr>
        <w:t xml:space="preserve"> Bratislava</w:t>
      </w:r>
    </w:p>
    <w:p w:rsidR="00B94F6A" w:rsidRDefault="00B94F6A" w:rsidP="00B94F6A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i/>
          <w:sz w:val="22"/>
          <w:lang w:eastAsia="cs-CZ"/>
        </w:rPr>
      </w:pPr>
      <w:r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 xml:space="preserve">                                     </w:t>
      </w:r>
      <w:r w:rsidRPr="003215F7">
        <w:rPr>
          <w:rFonts w:ascii="Franklin Gothic Medium" w:eastAsia="Times New Roman" w:hAnsi="Franklin Gothic Medium"/>
          <w:b/>
          <w:sz w:val="22"/>
          <w:lang w:eastAsia="cs-CZ"/>
        </w:rPr>
        <w:t>(prístup:</w:t>
      </w:r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 xml:space="preserve"> z hl. </w:t>
      </w:r>
      <w:proofErr w:type="spellStart"/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>želez</w:t>
      </w:r>
      <w:proofErr w:type="spellEnd"/>
      <w:r w:rsidRPr="003215F7">
        <w:rPr>
          <w:rFonts w:ascii="Franklin Gothic Medium" w:eastAsia="Times New Roman" w:hAnsi="Franklin Gothic Medium"/>
          <w:i/>
          <w:sz w:val="22"/>
          <w:lang w:eastAsia="cs-CZ"/>
        </w:rPr>
        <w:t>. stanice autobus č. 61, z autobusovej  stanice trolejbus č.205)</w:t>
      </w:r>
    </w:p>
    <w:p w:rsidR="00630D6D" w:rsidRDefault="00630D6D" w:rsidP="00630D6D">
      <w:pPr>
        <w:ind w:firstLine="0"/>
        <w:rPr>
          <w:sz w:val="18"/>
          <w:szCs w:val="18"/>
        </w:rPr>
      </w:pPr>
      <w:r>
        <w:rPr>
          <w:rFonts w:ascii="Franklin Gothic Medium" w:eastAsia="Times New Roman" w:hAnsi="Franklin Gothic Medium"/>
          <w:b/>
          <w:sz w:val="22"/>
          <w:lang w:eastAsia="cs-CZ"/>
        </w:rPr>
        <w:t xml:space="preserve">               </w:t>
      </w:r>
      <w:r>
        <w:rPr>
          <w:sz w:val="18"/>
          <w:szCs w:val="18"/>
          <w:highlight w:val="yellow"/>
        </w:rPr>
        <w:t>Témy</w:t>
      </w:r>
      <w:r>
        <w:rPr>
          <w:sz w:val="18"/>
          <w:szCs w:val="18"/>
        </w:rPr>
        <w:t>:</w:t>
      </w:r>
    </w:p>
    <w:p w:rsidR="00630D6D" w:rsidRPr="00630D6D" w:rsidRDefault="00630D6D" w:rsidP="00630D6D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Franklin Gothic Medium" w:eastAsia="Times New Roman" w:hAnsi="Franklin Gothic Medium"/>
          <w:i/>
          <w:sz w:val="22"/>
          <w:lang w:eastAsia="cs-CZ"/>
        </w:rPr>
      </w:pPr>
      <w:r>
        <w:rPr>
          <w:rFonts w:ascii="Franklin Gothic Medium" w:eastAsia="Times New Roman" w:hAnsi="Franklin Gothic Medium"/>
          <w:i/>
          <w:sz w:val="22"/>
          <w:lang w:eastAsia="cs-CZ"/>
        </w:rPr>
        <w:t xml:space="preserve">                </w:t>
      </w:r>
      <w:r w:rsidRPr="00CD393C">
        <w:rPr>
          <w:b/>
          <w:sz w:val="18"/>
          <w:szCs w:val="18"/>
        </w:rPr>
        <w:t xml:space="preserve">Mgr. </w:t>
      </w:r>
      <w:proofErr w:type="spellStart"/>
      <w:r w:rsidRPr="00CD393C">
        <w:rPr>
          <w:b/>
          <w:sz w:val="18"/>
          <w:szCs w:val="18"/>
        </w:rPr>
        <w:t>Vilánková</w:t>
      </w:r>
      <w:proofErr w:type="spellEnd"/>
      <w:r w:rsidRPr="00CD393C">
        <w:rPr>
          <w:b/>
          <w:sz w:val="18"/>
          <w:szCs w:val="18"/>
        </w:rPr>
        <w:t xml:space="preserve"> M.</w:t>
      </w:r>
    </w:p>
    <w:p w:rsidR="00630D6D" w:rsidRPr="00CD393C" w:rsidRDefault="00630D6D" w:rsidP="00630D6D">
      <w:pPr>
        <w:ind w:firstLine="0"/>
        <w:rPr>
          <w:sz w:val="18"/>
          <w:szCs w:val="18"/>
        </w:rPr>
      </w:pPr>
      <w:r w:rsidRPr="00CD393C">
        <w:rPr>
          <w:sz w:val="18"/>
          <w:szCs w:val="18"/>
        </w:rPr>
        <w:t>1.</w:t>
      </w:r>
      <w:r w:rsidRPr="00CD393C">
        <w:rPr>
          <w:b/>
          <w:sz w:val="18"/>
          <w:szCs w:val="18"/>
        </w:rPr>
        <w:t>Kĺby a pohybový aparát</w:t>
      </w:r>
      <w:r w:rsidRPr="00CD393C">
        <w:rPr>
          <w:sz w:val="18"/>
          <w:szCs w:val="18"/>
        </w:rPr>
        <w:t xml:space="preserve">, artróza a artritída, ochorenie – dnou, </w:t>
      </w:r>
      <w:proofErr w:type="spellStart"/>
      <w:r w:rsidRPr="00CD393C">
        <w:rPr>
          <w:sz w:val="18"/>
          <w:szCs w:val="18"/>
        </w:rPr>
        <w:t>osteoporóza.Najväčšie</w:t>
      </w:r>
      <w:proofErr w:type="spellEnd"/>
      <w:r w:rsidRPr="00CD393C">
        <w:rPr>
          <w:sz w:val="18"/>
          <w:szCs w:val="18"/>
        </w:rPr>
        <w:t xml:space="preserve"> toxické a mikrobiálne záťaže kĺbov, súvislosť s ostatnými orgánmi </w:t>
      </w:r>
      <w:proofErr w:type="spellStart"/>
      <w:r w:rsidRPr="00CD393C">
        <w:rPr>
          <w:sz w:val="18"/>
          <w:szCs w:val="18"/>
        </w:rPr>
        <w:t>pentagramu.Postup</w:t>
      </w:r>
      <w:proofErr w:type="spellEnd"/>
      <w:r w:rsidRPr="00CD393C">
        <w:rPr>
          <w:sz w:val="18"/>
          <w:szCs w:val="18"/>
        </w:rPr>
        <w:t xml:space="preserve"> detoxikácie, príklady kúr. Vplyv </w:t>
      </w:r>
      <w:proofErr w:type="spellStart"/>
      <w:r w:rsidRPr="00CD393C">
        <w:rPr>
          <w:sz w:val="18"/>
          <w:szCs w:val="18"/>
        </w:rPr>
        <w:t>imunokomplexov</w:t>
      </w:r>
      <w:proofErr w:type="spellEnd"/>
      <w:r w:rsidRPr="00CD393C">
        <w:rPr>
          <w:sz w:val="18"/>
          <w:szCs w:val="18"/>
        </w:rPr>
        <w:t>.</w:t>
      </w:r>
    </w:p>
    <w:p w:rsidR="00630D6D" w:rsidRPr="00CD393C" w:rsidRDefault="00630D6D" w:rsidP="00630D6D">
      <w:pPr>
        <w:ind w:firstLine="0"/>
        <w:rPr>
          <w:sz w:val="18"/>
          <w:szCs w:val="18"/>
        </w:rPr>
      </w:pPr>
      <w:r w:rsidRPr="00CD393C">
        <w:rPr>
          <w:sz w:val="18"/>
          <w:szCs w:val="18"/>
        </w:rPr>
        <w:t>2.</w:t>
      </w:r>
      <w:r w:rsidRPr="00CD393C">
        <w:rPr>
          <w:b/>
          <w:sz w:val="18"/>
          <w:szCs w:val="18"/>
        </w:rPr>
        <w:t>Prehľad emočných preparátov</w:t>
      </w:r>
      <w:r w:rsidRPr="00CD393C">
        <w:rPr>
          <w:sz w:val="18"/>
          <w:szCs w:val="18"/>
        </w:rPr>
        <w:t xml:space="preserve"> a detoxikácia mozgových štruktúr súvisiacimi s emóciami.</w:t>
      </w:r>
    </w:p>
    <w:p w:rsidR="00630D6D" w:rsidRDefault="00630D6D" w:rsidP="00630D6D">
      <w:pPr>
        <w:ind w:firstLine="0"/>
        <w:rPr>
          <w:sz w:val="18"/>
          <w:szCs w:val="18"/>
        </w:rPr>
      </w:pPr>
      <w:r w:rsidRPr="00CD393C">
        <w:rPr>
          <w:sz w:val="18"/>
          <w:szCs w:val="18"/>
        </w:rPr>
        <w:t>3.</w:t>
      </w:r>
      <w:r w:rsidRPr="00CD393C">
        <w:rPr>
          <w:b/>
          <w:sz w:val="18"/>
          <w:szCs w:val="18"/>
        </w:rPr>
        <w:t>Herpetické vírusy</w:t>
      </w:r>
      <w:r w:rsidRPr="00CD393C">
        <w:rPr>
          <w:sz w:val="18"/>
          <w:szCs w:val="18"/>
        </w:rPr>
        <w:t xml:space="preserve">, ich prehľad a pôsobenie na ľudské a zvieracie </w:t>
      </w:r>
      <w:proofErr w:type="spellStart"/>
      <w:r w:rsidRPr="00CD393C">
        <w:rPr>
          <w:sz w:val="18"/>
          <w:szCs w:val="18"/>
        </w:rPr>
        <w:t>organizmy.Vplyv</w:t>
      </w:r>
      <w:proofErr w:type="spellEnd"/>
      <w:r w:rsidRPr="00CD393C">
        <w:rPr>
          <w:sz w:val="18"/>
          <w:szCs w:val="18"/>
        </w:rPr>
        <w:t xml:space="preserve"> na imunitu, nervový systém. Ako </w:t>
      </w:r>
      <w:proofErr w:type="spellStart"/>
      <w:r w:rsidRPr="00CD393C">
        <w:rPr>
          <w:sz w:val="18"/>
          <w:szCs w:val="18"/>
        </w:rPr>
        <w:t>detoxikovať</w:t>
      </w:r>
      <w:proofErr w:type="spellEnd"/>
      <w:r w:rsidRPr="00CD393C">
        <w:rPr>
          <w:sz w:val="18"/>
          <w:szCs w:val="18"/>
        </w:rPr>
        <w:t xml:space="preserve"> a naozaj sa ich zbaviť.</w:t>
      </w:r>
    </w:p>
    <w:p w:rsidR="00630D6D" w:rsidRPr="00CD393C" w:rsidRDefault="00630D6D" w:rsidP="00630D6D">
      <w:pPr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CD393C">
        <w:rPr>
          <w:b/>
          <w:sz w:val="18"/>
          <w:szCs w:val="18"/>
        </w:rPr>
        <w:t>Ing. Eliášová L.</w:t>
      </w:r>
    </w:p>
    <w:p w:rsidR="00630D6D" w:rsidRPr="00CD393C" w:rsidRDefault="00630D6D" w:rsidP="00630D6D">
      <w:pPr>
        <w:ind w:firstLine="0"/>
        <w:rPr>
          <w:sz w:val="18"/>
          <w:szCs w:val="18"/>
        </w:rPr>
      </w:pPr>
      <w:r w:rsidRPr="00CD393C">
        <w:rPr>
          <w:sz w:val="18"/>
          <w:szCs w:val="18"/>
        </w:rPr>
        <w:t>1.Ako a kde si získate klientelu, práca s klientom.</w:t>
      </w:r>
    </w:p>
    <w:p w:rsidR="00694EB0" w:rsidRPr="00694EB0" w:rsidRDefault="00694EB0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</w:p>
    <w:p w:rsidR="00597117" w:rsidRPr="00597117" w:rsidRDefault="00694EB0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 w:rsidRPr="00694EB0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 </w:t>
      </w:r>
      <w:r w:rsidR="004966CF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9 : 00 – 10 : 00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Registrácia účastníkov</w:t>
      </w:r>
    </w:p>
    <w:p w:rsidR="00597117" w:rsidRPr="00597117" w:rsidRDefault="004966CF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10 : 00 – 10 : 10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Úvod (</w:t>
      </w:r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Ing. Eliášová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)</w:t>
      </w:r>
    </w:p>
    <w:p w:rsidR="00597117" w:rsidRPr="00597117" w:rsidRDefault="004966CF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10 : 10 – 11 : 20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Prednáška (</w:t>
      </w:r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Mgr. Vilánková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)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</w:r>
    </w:p>
    <w:p w:rsidR="00597117" w:rsidRPr="00597117" w:rsidRDefault="004966CF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11 : 20 – 11 : 40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Prestávka (</w:t>
      </w:r>
      <w:proofErr w:type="spellStart"/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coffee</w:t>
      </w:r>
      <w:proofErr w:type="spellEnd"/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 xml:space="preserve"> break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)</w:t>
      </w:r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 xml:space="preserve"> </w:t>
      </w:r>
    </w:p>
    <w:p w:rsidR="00597117" w:rsidRPr="00597117" w:rsidRDefault="004966CF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11 : 40 – 13 : 00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Prednáška (</w:t>
      </w:r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Mgr. Vilánková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)  </w:t>
      </w:r>
    </w:p>
    <w:p w:rsidR="00597117" w:rsidRPr="00597117" w:rsidRDefault="004966CF" w:rsidP="00597117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bCs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13 : 00 – 14 : 00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 xml:space="preserve">Prestávka na </w:t>
      </w:r>
      <w:r w:rsidR="006617CD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obed </w:t>
      </w:r>
      <w:r w:rsidR="00694EB0">
        <w:rPr>
          <w:rFonts w:ascii="Franklin Gothic Medium" w:eastAsia="Times New Roman" w:hAnsi="Franklin Gothic Medium"/>
          <w:bCs/>
          <w:sz w:val="18"/>
          <w:szCs w:val="18"/>
          <w:lang w:eastAsia="cs-CZ"/>
        </w:rPr>
        <w:t xml:space="preserve"> </w:t>
      </w:r>
    </w:p>
    <w:p w:rsidR="00FE5521" w:rsidRDefault="004966CF" w:rsidP="00FE5521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B755AE">
        <w:rPr>
          <w:rFonts w:ascii="Franklin Gothic Medium" w:eastAsia="Times New Roman" w:hAnsi="Franklin Gothic Medium"/>
          <w:sz w:val="18"/>
          <w:szCs w:val="18"/>
          <w:lang w:eastAsia="cs-CZ"/>
        </w:rPr>
        <w:t>14 : 00 – 14 : 4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>Prednáška (</w:t>
      </w:r>
      <w:r w:rsidR="00B755AE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Ing. Eliáš</w:t>
      </w:r>
      <w:r w:rsidR="00554B7D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ová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) </w:t>
      </w:r>
    </w:p>
    <w:p w:rsidR="00FE5521" w:rsidRPr="00FE5521" w:rsidRDefault="004966CF" w:rsidP="00FE5521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B755AE">
        <w:rPr>
          <w:rFonts w:ascii="Franklin Gothic Medium" w:eastAsia="Times New Roman" w:hAnsi="Franklin Gothic Medium"/>
          <w:sz w:val="18"/>
          <w:szCs w:val="18"/>
          <w:lang w:eastAsia="cs-CZ"/>
        </w:rPr>
        <w:t>14 : 40 – 15 : 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>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  <w:t xml:space="preserve">Prestávka  </w:t>
      </w:r>
      <w:r w:rsidR="00FE5521" w:rsidRPr="00755983">
        <w:rPr>
          <w:rFonts w:ascii="Franklin Gothic Book" w:hAnsi="Franklin Gothic Book"/>
          <w:b/>
          <w:sz w:val="18"/>
          <w:szCs w:val="18"/>
        </w:rPr>
        <w:t>(</w:t>
      </w:r>
      <w:proofErr w:type="spellStart"/>
      <w:r w:rsidR="00FE5521" w:rsidRPr="00755983">
        <w:rPr>
          <w:rFonts w:ascii="Franklin Gothic Book" w:hAnsi="Franklin Gothic Book"/>
          <w:b/>
          <w:sz w:val="18"/>
          <w:szCs w:val="18"/>
        </w:rPr>
        <w:t>coffee</w:t>
      </w:r>
      <w:proofErr w:type="spellEnd"/>
      <w:r w:rsidR="00FE5521" w:rsidRPr="00755983">
        <w:rPr>
          <w:rFonts w:ascii="Franklin Gothic Book" w:hAnsi="Franklin Gothic Book"/>
          <w:b/>
          <w:sz w:val="18"/>
          <w:szCs w:val="18"/>
        </w:rPr>
        <w:t xml:space="preserve"> break)</w:t>
      </w:r>
    </w:p>
    <w:p w:rsidR="00597117" w:rsidRPr="00FE5521" w:rsidRDefault="004966CF" w:rsidP="00FE5521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611D8A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="00B755AE">
        <w:rPr>
          <w:rFonts w:ascii="Franklin Gothic Medium" w:eastAsia="Times New Roman" w:hAnsi="Franklin Gothic Medium"/>
          <w:sz w:val="18"/>
          <w:szCs w:val="18"/>
          <w:lang w:eastAsia="cs-CZ"/>
        </w:rPr>
        <w:t>15 : 00 – 16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: 00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</w:r>
      <w:r w:rsidR="00597117" w:rsidRPr="00694EB0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Prednáška( </w:t>
      </w:r>
      <w:r w:rsidR="00597117" w:rsidRPr="00597117">
        <w:rPr>
          <w:rFonts w:ascii="Franklin Gothic Medium" w:eastAsia="Times New Roman" w:hAnsi="Franklin Gothic Medium"/>
          <w:b/>
          <w:sz w:val="18"/>
          <w:szCs w:val="18"/>
          <w:lang w:eastAsia="cs-CZ"/>
        </w:rPr>
        <w:t>Mgr. Vilánková</w:t>
      </w:r>
      <w:r w:rsidR="00597117"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) </w:t>
      </w:r>
    </w:p>
    <w:p w:rsidR="00C70CF9" w:rsidRDefault="00597117" w:rsidP="006617CD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 xml:space="preserve"> </w:t>
      </w:r>
      <w:r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</w:r>
      <w:r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</w:r>
      <w:r w:rsidRPr="00597117">
        <w:rPr>
          <w:rFonts w:ascii="Franklin Gothic Medium" w:eastAsia="Times New Roman" w:hAnsi="Franklin Gothic Medium"/>
          <w:sz w:val="18"/>
          <w:szCs w:val="18"/>
          <w:lang w:eastAsia="cs-CZ"/>
        </w:rPr>
        <w:tab/>
      </w:r>
    </w:p>
    <w:p w:rsidR="006C0AB9" w:rsidRPr="00C70CF9" w:rsidRDefault="006C0AB9" w:rsidP="006617CD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Franklin Gothic Medium" w:eastAsia="Times New Roman" w:hAnsi="Franklin Gothic Medium"/>
          <w:sz w:val="18"/>
          <w:szCs w:val="18"/>
          <w:lang w:eastAsia="cs-CZ"/>
        </w:rPr>
      </w:pPr>
      <w:r w:rsidRPr="00694EB0">
        <w:rPr>
          <w:rFonts w:ascii="Franklin Gothic Medium" w:eastAsia="Times New Roman" w:hAnsi="Franklin Gothic Medium"/>
          <w:b/>
          <w:sz w:val="22"/>
          <w:lang w:eastAsia="cs-CZ"/>
        </w:rPr>
        <w:t xml:space="preserve">Informácie a prihlášky: </w:t>
      </w:r>
      <w:r w:rsidRPr="00694EB0">
        <w:rPr>
          <w:rFonts w:ascii="Franklin Gothic Medium" w:eastAsia="Times New Roman" w:hAnsi="Franklin Gothic Medium"/>
          <w:b/>
          <w:sz w:val="22"/>
          <w:lang w:eastAsia="cs-CZ"/>
        </w:rPr>
        <w:tab/>
      </w:r>
    </w:p>
    <w:p w:rsidR="006C0AB9" w:rsidRPr="00694EB0" w:rsidRDefault="006C0AB9" w:rsidP="006C0AB9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Franklin Gothic Medium" w:eastAsia="Times New Roman" w:hAnsi="Franklin Gothic Medium"/>
          <w:b/>
          <w:i/>
          <w:sz w:val="22"/>
          <w:lang w:eastAsia="cs-CZ"/>
        </w:rPr>
      </w:pPr>
      <w:r w:rsidRPr="00694EB0">
        <w:rPr>
          <w:rFonts w:ascii="Franklin Gothic Medium" w:eastAsia="Times New Roman" w:hAnsi="Franklin Gothic Medium"/>
          <w:i/>
          <w:sz w:val="22"/>
          <w:lang w:eastAsia="cs-CZ"/>
        </w:rPr>
        <w:t>na tel./fax 055/799 6881, tel./fax/: 02/43 42 59 39, tel./fax: 048/415 61 86</w:t>
      </w:r>
    </w:p>
    <w:p w:rsidR="006C0AB9" w:rsidRPr="00694EB0" w:rsidRDefault="004966CF" w:rsidP="006C0AB9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22"/>
          <w:lang w:eastAsia="cs-CZ"/>
        </w:rPr>
      </w:pPr>
      <w:r>
        <w:rPr>
          <w:rFonts w:ascii="Franklin Gothic Medium" w:eastAsia="Times New Roman" w:hAnsi="Franklin Gothic Medium"/>
          <w:b/>
          <w:bCs/>
          <w:sz w:val="22"/>
          <w:lang w:eastAsia="cs-CZ"/>
        </w:rPr>
        <w:t xml:space="preserve">  </w:t>
      </w:r>
      <w:r w:rsidR="006C0AB9"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>Písomne:</w:t>
      </w:r>
      <w:r w:rsidR="006C0AB9" w:rsidRPr="00694EB0">
        <w:rPr>
          <w:rFonts w:ascii="Franklin Gothic Medium" w:eastAsia="Times New Roman" w:hAnsi="Franklin Gothic Medium"/>
          <w:sz w:val="22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sz w:val="22"/>
          <w:lang w:eastAsia="cs-CZ"/>
        </w:rPr>
        <w:tab/>
      </w:r>
      <w:r w:rsidR="006C0AB9"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>MAN-SR spol. s r.o.</w:t>
      </w:r>
      <w:r w:rsidR="006C0AB9" w:rsidRPr="00694EB0">
        <w:rPr>
          <w:rFonts w:ascii="Franklin Gothic Medium" w:eastAsia="Times New Roman" w:hAnsi="Franklin Gothic Medium"/>
          <w:sz w:val="22"/>
          <w:lang w:eastAsia="cs-CZ"/>
        </w:rPr>
        <w:t xml:space="preserve">, </w:t>
      </w:r>
      <w:r w:rsidR="006C0AB9" w:rsidRPr="00694EB0">
        <w:rPr>
          <w:rFonts w:ascii="Franklin Gothic Medium" w:eastAsia="Times New Roman" w:hAnsi="Franklin Gothic Medium"/>
          <w:bCs/>
          <w:i/>
          <w:sz w:val="22"/>
          <w:lang w:eastAsia="cs-CZ"/>
        </w:rPr>
        <w:t>Plzenská 49, 040 11  Košice</w:t>
      </w:r>
      <w:r w:rsidR="006C0AB9" w:rsidRPr="00694EB0">
        <w:rPr>
          <w:rFonts w:ascii="Franklin Gothic Medium" w:eastAsia="Times New Roman" w:hAnsi="Franklin Gothic Medium"/>
          <w:bCs/>
          <w:sz w:val="22"/>
          <w:lang w:eastAsia="cs-CZ"/>
        </w:rPr>
        <w:t xml:space="preserve">, </w:t>
      </w:r>
      <w:r w:rsidR="006C0AB9" w:rsidRPr="00694EB0">
        <w:rPr>
          <w:rFonts w:ascii="Franklin Gothic Medium" w:eastAsia="Times New Roman" w:hAnsi="Franklin Gothic Medium"/>
          <w:b/>
          <w:bCs/>
          <w:i/>
          <w:iCs/>
          <w:sz w:val="22"/>
          <w:lang w:eastAsia="cs-CZ"/>
        </w:rPr>
        <w:t>e–mail:</w:t>
      </w:r>
      <w:r w:rsidR="006C0AB9" w:rsidRPr="00694EB0">
        <w:rPr>
          <w:rFonts w:ascii="Franklin Gothic Medium" w:eastAsia="Times New Roman" w:hAnsi="Franklin Gothic Medium"/>
          <w:sz w:val="22"/>
          <w:lang w:eastAsia="cs-CZ"/>
        </w:rPr>
        <w:t xml:space="preserve"> </w:t>
      </w:r>
      <w:proofErr w:type="spellStart"/>
      <w:r w:rsidR="006C0AB9" w:rsidRPr="00694EB0">
        <w:rPr>
          <w:rFonts w:ascii="Franklin Gothic Medium" w:eastAsia="Times New Roman" w:hAnsi="Franklin Gothic Medium"/>
          <w:i/>
          <w:sz w:val="22"/>
          <w:lang w:eastAsia="cs-CZ"/>
        </w:rPr>
        <w:t>man-sr</w:t>
      </w:r>
      <w:proofErr w:type="spellEnd"/>
      <w:r w:rsidR="006C0AB9" w:rsidRPr="00694EB0">
        <w:rPr>
          <w:rFonts w:ascii="Franklin Gothic Medium" w:eastAsia="Times New Roman" w:hAnsi="Franklin Gothic Medium"/>
          <w:i/>
          <w:sz w:val="22"/>
          <w:lang w:eastAsia="cs-CZ"/>
        </w:rPr>
        <w:t xml:space="preserve"> @ </w:t>
      </w:r>
      <w:proofErr w:type="spellStart"/>
      <w:r w:rsidR="006C0AB9" w:rsidRPr="00694EB0">
        <w:rPr>
          <w:rFonts w:ascii="Franklin Gothic Medium" w:eastAsia="Times New Roman" w:hAnsi="Franklin Gothic Medium"/>
          <w:i/>
          <w:sz w:val="22"/>
          <w:lang w:eastAsia="cs-CZ"/>
        </w:rPr>
        <w:t>man-sr</w:t>
      </w:r>
      <w:proofErr w:type="spellEnd"/>
      <w:r w:rsidR="006C0AB9" w:rsidRPr="00694EB0">
        <w:rPr>
          <w:rFonts w:ascii="Franklin Gothic Medium" w:eastAsia="Times New Roman" w:hAnsi="Franklin Gothic Medium"/>
          <w:i/>
          <w:sz w:val="22"/>
          <w:lang w:eastAsia="cs-CZ"/>
        </w:rPr>
        <w:t xml:space="preserve">. </w:t>
      </w:r>
      <w:proofErr w:type="spellStart"/>
      <w:r w:rsidR="006C0AB9" w:rsidRPr="00694EB0">
        <w:rPr>
          <w:rFonts w:ascii="Franklin Gothic Medium" w:eastAsia="Times New Roman" w:hAnsi="Franklin Gothic Medium"/>
          <w:i/>
          <w:sz w:val="22"/>
          <w:lang w:eastAsia="cs-CZ"/>
        </w:rPr>
        <w:t>sk</w:t>
      </w:r>
      <w:proofErr w:type="spellEnd"/>
    </w:p>
    <w:p w:rsidR="006C0AB9" w:rsidRPr="00694EB0" w:rsidRDefault="006C0AB9" w:rsidP="006C0AB9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Cs/>
          <w:sz w:val="22"/>
          <w:lang w:eastAsia="cs-CZ"/>
        </w:rPr>
      </w:pPr>
      <w:r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 xml:space="preserve"> </w:t>
      </w:r>
      <w:r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ab/>
      </w:r>
      <w:r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ab/>
      </w:r>
      <w:r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ab/>
      </w:r>
      <w:r w:rsidRPr="00694EB0">
        <w:rPr>
          <w:rFonts w:ascii="Franklin Gothic Medium" w:eastAsia="Times New Roman" w:hAnsi="Franklin Gothic Medium"/>
          <w:bCs/>
          <w:i/>
          <w:sz w:val="22"/>
          <w:lang w:eastAsia="cs-CZ"/>
        </w:rPr>
        <w:t>Mobil : 0904 734 418, 0903 311 063, 0911 758 008 alebo na</w:t>
      </w:r>
      <w:r w:rsidRPr="00694EB0">
        <w:rPr>
          <w:rFonts w:ascii="Franklin Gothic Medium" w:eastAsia="Times New Roman" w:hAnsi="Franklin Gothic Medium"/>
          <w:bCs/>
          <w:sz w:val="22"/>
          <w:lang w:eastAsia="cs-CZ"/>
        </w:rPr>
        <w:t xml:space="preserve"> </w:t>
      </w:r>
      <w:proofErr w:type="spellStart"/>
      <w:r w:rsidRPr="00694EB0">
        <w:rPr>
          <w:rFonts w:ascii="Franklin Gothic Medium" w:eastAsia="Times New Roman" w:hAnsi="Franklin Gothic Medium"/>
          <w:b/>
          <w:bCs/>
          <w:sz w:val="22"/>
          <w:lang w:eastAsia="cs-CZ"/>
        </w:rPr>
        <w:t>www.joalis.sk</w:t>
      </w:r>
      <w:proofErr w:type="spellEnd"/>
    </w:p>
    <w:p w:rsidR="006C0AB9" w:rsidRPr="00694EB0" w:rsidRDefault="006C0AB9" w:rsidP="006C0AB9">
      <w:pPr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22"/>
          <w:lang w:eastAsia="cs-CZ"/>
        </w:rPr>
      </w:pPr>
    </w:p>
    <w:p w:rsidR="006C0AB9" w:rsidRPr="00694EB0" w:rsidRDefault="00227546" w:rsidP="00227546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  <w:r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>Cena  :</w:t>
      </w:r>
      <w:r w:rsidR="006C0AB9" w:rsidRPr="006617CD">
        <w:rPr>
          <w:rFonts w:ascii="Franklin Gothic Medium" w:eastAsia="Times New Roman" w:hAnsi="Franklin Gothic Medium"/>
          <w:b/>
          <w:sz w:val="20"/>
          <w:szCs w:val="20"/>
          <w:highlight w:val="red"/>
          <w:lang w:eastAsia="cs-CZ"/>
        </w:rPr>
        <w:t>Pozor !!! 50 €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(za 2 dni)</w:t>
      </w:r>
      <w:r w:rsidR="0098164D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pri platbe na účet:  IBAN  SK83  1100  0000  0026  2675 2414</w:t>
      </w:r>
      <w:r w:rsidR="006617CD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,</w:t>
      </w:r>
      <w:r w:rsidR="00D837D1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BIC (SWIFT):  TATRSKBX,  VS 20210320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, nezabudnite uviesť Vaše meno a priezvisko, pri platbe </w:t>
      </w:r>
      <w:r w:rsidR="00D837D1">
        <w:rPr>
          <w:rFonts w:ascii="Franklin Gothic Medium" w:eastAsia="Times New Roman" w:hAnsi="Franklin Gothic Medium"/>
          <w:b/>
          <w:color w:val="FF0000"/>
          <w:sz w:val="20"/>
          <w:szCs w:val="20"/>
          <w:lang w:eastAsia="cs-CZ"/>
        </w:rPr>
        <w:t>po 10.03.2020</w:t>
      </w:r>
      <w:r w:rsidR="006C0AB9" w:rsidRPr="00694EB0">
        <w:rPr>
          <w:rFonts w:ascii="Franklin Gothic Medium" w:eastAsia="Times New Roman" w:hAnsi="Franklin Gothic Medium"/>
          <w:b/>
          <w:color w:val="FF0000"/>
          <w:sz w:val="20"/>
          <w:szCs w:val="20"/>
          <w:lang w:eastAsia="cs-CZ"/>
        </w:rPr>
        <w:t xml:space="preserve">  a na mieste 60 € !!!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- v</w:t>
      </w:r>
      <w:r w:rsidR="0098164D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 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cene</w:t>
      </w:r>
      <w:r w:rsidR="0098164D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</w:t>
      </w:r>
      <w:r w:rsidR="0098164D" w:rsidRPr="00B160EB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>obed</w:t>
      </w:r>
      <w:r w:rsidR="00D41AF0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 xml:space="preserve"> (sobota)</w:t>
      </w:r>
      <w:r w:rsidR="0098164D" w:rsidRPr="00B160EB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>,</w:t>
      </w:r>
      <w:r w:rsidR="00D41AF0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 xml:space="preserve"> </w:t>
      </w:r>
      <w:r w:rsidR="00462305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 xml:space="preserve">občerstvenie a </w:t>
      </w:r>
      <w:proofErr w:type="spellStart"/>
      <w:r w:rsidR="00D41AF0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>coffee</w:t>
      </w:r>
      <w:proofErr w:type="spellEnd"/>
      <w:r w:rsidR="00D41AF0">
        <w:rPr>
          <w:rFonts w:ascii="Franklin Gothic Medium" w:eastAsia="Times New Roman" w:hAnsi="Franklin Gothic Medium"/>
          <w:b/>
          <w:sz w:val="20"/>
          <w:szCs w:val="20"/>
          <w:highlight w:val="lightGray"/>
          <w:lang w:eastAsia="cs-CZ"/>
        </w:rPr>
        <w:t xml:space="preserve"> break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, ďalšia zľava 100 %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 xml:space="preserve">pre AŠD, ktorí sa v hodnotení za minulý rok </w:t>
      </w:r>
      <w:r w:rsidR="006C0AB9" w:rsidRPr="00694EB0">
        <w:rPr>
          <w:rFonts w:ascii="Franklin Gothic Medium" w:eastAsia="Times New Roman" w:hAnsi="Franklin Gothic Medium"/>
          <w:b/>
          <w:i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>umiestnili</w:t>
      </w:r>
      <w:r w:rsidR="006C0AB9" w:rsidRPr="00694EB0">
        <w:rPr>
          <w:rFonts w:ascii="Franklin Gothic Medium" w:eastAsia="Times New Roman" w:hAnsi="Franklin Gothic Medium"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na </w:t>
      </w:r>
      <w:r w:rsidR="00083BF3">
        <w:rPr>
          <w:rFonts w:ascii="Franklin Gothic Medium" w:eastAsia="Times New Roman" w:hAnsi="Franklin Gothic Medium"/>
          <w:b/>
          <w:color w:val="000000" w:themeColor="text1"/>
          <w:sz w:val="20"/>
          <w:szCs w:val="20"/>
          <w:lang w:eastAsia="cs-CZ"/>
        </w:rPr>
        <w:t>prvých šiestich</w:t>
      </w:r>
      <w:r w:rsidR="006C0AB9" w:rsidRPr="00694EB0">
        <w:rPr>
          <w:rFonts w:ascii="Franklin Gothic Medium" w:eastAsia="Times New Roman" w:hAnsi="Franklin Gothic Medium"/>
          <w:b/>
          <w:color w:val="000000" w:themeColor="text1"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>miestach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, zľava 50 %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>pre AŠD, ktorí sa v hodnotení za minulý rok  umiestnili</w:t>
      </w:r>
      <w:r w:rsidR="006C0AB9" w:rsidRPr="00694EB0">
        <w:rPr>
          <w:rFonts w:ascii="Franklin Gothic Medium" w:eastAsia="Times New Roman" w:hAnsi="Franklin Gothic Medium"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color w:val="000000" w:themeColor="text1"/>
          <w:sz w:val="20"/>
          <w:szCs w:val="20"/>
          <w:lang w:eastAsia="cs-CZ"/>
        </w:rPr>
        <w:t>na</w:t>
      </w:r>
      <w:r w:rsidR="00083BF3">
        <w:rPr>
          <w:rFonts w:ascii="Franklin Gothic Medium" w:eastAsia="Times New Roman" w:hAnsi="Franklin Gothic Medium"/>
          <w:b/>
          <w:color w:val="000000" w:themeColor="text1"/>
          <w:sz w:val="20"/>
          <w:szCs w:val="20"/>
          <w:lang w:eastAsia="cs-CZ"/>
        </w:rPr>
        <w:t xml:space="preserve"> siedmom</w:t>
      </w:r>
      <w:r w:rsidR="006C0AB9" w:rsidRPr="00694EB0">
        <w:rPr>
          <w:rFonts w:ascii="Franklin Gothic Medium" w:eastAsia="Times New Roman" w:hAnsi="Franklin Gothic Medium"/>
          <w:b/>
          <w:color w:val="000000" w:themeColor="text1"/>
          <w:sz w:val="20"/>
          <w:szCs w:val="20"/>
          <w:lang w:eastAsia="cs-CZ"/>
        </w:rPr>
        <w:t xml:space="preserve"> až dvanástom </w:t>
      </w:r>
      <w:r w:rsidR="006C0AB9" w:rsidRPr="00694EB0">
        <w:rPr>
          <w:rFonts w:ascii="Franklin Gothic Medium" w:eastAsia="Times New Roman" w:hAnsi="Franklin Gothic Medium"/>
          <w:i/>
          <w:sz w:val="20"/>
          <w:szCs w:val="20"/>
          <w:lang w:eastAsia="cs-CZ"/>
        </w:rPr>
        <w:t>mieste vrátane</w:t>
      </w:r>
      <w:r w:rsidR="006C0AB9" w:rsidRPr="00694EB0">
        <w:rPr>
          <w:rFonts w:ascii="Franklin Gothic Medium" w:eastAsia="Times New Roman" w:hAnsi="Franklin Gothic Medium"/>
          <w:sz w:val="20"/>
          <w:szCs w:val="20"/>
          <w:lang w:eastAsia="cs-CZ"/>
        </w:rPr>
        <w:t xml:space="preserve">. Daňový doklad a faktúru dostanete na seminári. </w:t>
      </w:r>
    </w:p>
    <w:p w:rsidR="006C0AB9" w:rsidRPr="00694EB0" w:rsidRDefault="006C0AB9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jc w:val="both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</w:p>
    <w:p w:rsidR="006C0AB9" w:rsidRPr="00C70CF9" w:rsidRDefault="006C0AB9" w:rsidP="006C0AB9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sz w:val="22"/>
        </w:rPr>
      </w:pPr>
      <w:r w:rsidRPr="00C70CF9">
        <w:rPr>
          <w:b/>
          <w:sz w:val="22"/>
        </w:rPr>
        <w:t>AKCIA</w:t>
      </w:r>
      <w:r w:rsidRPr="00C70CF9">
        <w:rPr>
          <w:sz w:val="22"/>
        </w:rPr>
        <w:t xml:space="preserve"> na seminárnom dni:</w:t>
      </w:r>
    </w:p>
    <w:p w:rsidR="006C0AB9" w:rsidRPr="00C70CF9" w:rsidRDefault="006C0AB9" w:rsidP="006C0AB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b/>
          <w:sz w:val="22"/>
          <w:lang w:eastAsia="cs-CZ"/>
        </w:rPr>
      </w:pPr>
      <w:r w:rsidRPr="00C70CF9">
        <w:rPr>
          <w:rFonts w:eastAsia="Times New Roman"/>
          <w:b/>
          <w:sz w:val="22"/>
          <w:lang w:eastAsia="cs-CZ"/>
        </w:rPr>
        <w:t>- na vybrané produkty</w:t>
      </w:r>
      <w:r w:rsidR="00597117" w:rsidRPr="00C70CF9">
        <w:rPr>
          <w:rFonts w:eastAsia="Times New Roman"/>
          <w:b/>
          <w:sz w:val="22"/>
          <w:lang w:eastAsia="cs-CZ"/>
        </w:rPr>
        <w:t xml:space="preserve">, podľa zoznamu </w:t>
      </w:r>
      <w:r w:rsidR="001670D3" w:rsidRPr="00C70CF9">
        <w:rPr>
          <w:rFonts w:eastAsia="Times New Roman"/>
          <w:b/>
          <w:color w:val="000000" w:themeColor="text1"/>
          <w:sz w:val="22"/>
          <w:highlight w:val="red"/>
          <w:lang w:eastAsia="cs-CZ"/>
        </w:rPr>
        <w:t xml:space="preserve">10+1 za 7 </w:t>
      </w:r>
      <w:r w:rsidR="00597117" w:rsidRPr="00C70CF9">
        <w:rPr>
          <w:rFonts w:eastAsia="Times New Roman"/>
          <w:b/>
          <w:color w:val="000000" w:themeColor="text1"/>
          <w:sz w:val="22"/>
          <w:highlight w:val="red"/>
          <w:lang w:eastAsia="cs-CZ"/>
        </w:rPr>
        <w:t>euro</w:t>
      </w:r>
      <w:r w:rsidRPr="00C70CF9">
        <w:rPr>
          <w:rFonts w:eastAsia="Times New Roman"/>
          <w:b/>
          <w:color w:val="000000" w:themeColor="text1"/>
          <w:sz w:val="22"/>
          <w:lang w:eastAsia="cs-CZ"/>
        </w:rPr>
        <w:t xml:space="preserve"> </w:t>
      </w:r>
    </w:p>
    <w:p w:rsidR="00254D3A" w:rsidRPr="00C70CF9" w:rsidRDefault="00254D3A" w:rsidP="006C0AB9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b/>
          <w:sz w:val="22"/>
          <w:lang w:eastAsia="cs-CZ"/>
        </w:rPr>
      </w:pPr>
      <w:r w:rsidRPr="00C70CF9">
        <w:rPr>
          <w:rFonts w:eastAsia="Times New Roman"/>
          <w:b/>
          <w:sz w:val="22"/>
          <w:lang w:eastAsia="cs-CZ"/>
        </w:rPr>
        <w:t xml:space="preserve">+ </w:t>
      </w:r>
      <w:proofErr w:type="spellStart"/>
      <w:r w:rsidRPr="00C70CF9">
        <w:rPr>
          <w:rFonts w:eastAsia="Times New Roman"/>
          <w:b/>
          <w:sz w:val="22"/>
          <w:lang w:eastAsia="cs-CZ"/>
        </w:rPr>
        <w:t>množstevné</w:t>
      </w:r>
      <w:proofErr w:type="spellEnd"/>
      <w:r w:rsidRPr="00C70CF9">
        <w:rPr>
          <w:rFonts w:eastAsia="Times New Roman"/>
          <w:b/>
          <w:sz w:val="22"/>
          <w:lang w:eastAsia="cs-CZ"/>
        </w:rPr>
        <w:t xml:space="preserve">  zľavy na preparáty podľa cenníka !!!!!!!!!</w:t>
      </w:r>
    </w:p>
    <w:p w:rsidR="006C0AB9" w:rsidRPr="00C70CF9" w:rsidRDefault="006C0AB9" w:rsidP="007423D8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sz w:val="22"/>
        </w:rPr>
      </w:pPr>
      <w:r w:rsidRPr="00C70CF9">
        <w:rPr>
          <w:b/>
          <w:sz w:val="22"/>
        </w:rPr>
        <w:t>Akcia je určená len pre zúčastnených na seminárnom dni.</w:t>
      </w:r>
      <w:r w:rsidRPr="00C70CF9">
        <w:rPr>
          <w:rFonts w:ascii="Franklin Gothic Medium" w:hAnsi="Franklin Gothic Medium"/>
          <w:b/>
          <w:sz w:val="22"/>
        </w:rPr>
        <w:tab/>
      </w:r>
    </w:p>
    <w:p w:rsidR="006C0AB9" w:rsidRPr="006C0AB9" w:rsidRDefault="006C0AB9" w:rsidP="006C0AB9">
      <w:pPr>
        <w:pBdr>
          <w:bottom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jc w:val="both"/>
        <w:textAlignment w:val="baseline"/>
        <w:rPr>
          <w:rFonts w:ascii="Franklin Gothic Medium" w:eastAsia="Times New Roman" w:hAnsi="Franklin Gothic Medium"/>
          <w:b/>
          <w:szCs w:val="20"/>
          <w:lang w:eastAsia="cs-CZ"/>
        </w:rPr>
      </w:pPr>
    </w:p>
    <w:p w:rsidR="006C0AB9" w:rsidRPr="00694EB0" w:rsidRDefault="005E6162" w:rsidP="006C0AB9">
      <w:pPr>
        <w:pBdr>
          <w:bottom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  <w:r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Prihlášky aj mailom na </w:t>
      </w:r>
      <w:proofErr w:type="spellStart"/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jandova@man-</w:t>
      </w:r>
      <w:r w:rsidR="00083BF3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sr.sk</w:t>
      </w:r>
      <w:proofErr w:type="spellEnd"/>
      <w:r w:rsidR="00083BF3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, a úhrady najneskôr do 10.03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.</w:t>
      </w:r>
      <w:r w:rsidR="00083BF3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2020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!</w:t>
      </w:r>
    </w:p>
    <w:p w:rsidR="006C0AB9" w:rsidRPr="00694EB0" w:rsidRDefault="004966CF" w:rsidP="006C0AB9">
      <w:pPr>
        <w:pBdr>
          <w:bottom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  <w:r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</w:t>
      </w:r>
      <w:r w:rsidR="00227546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</w:t>
      </w:r>
      <w:r w:rsidR="006C0AB9" w:rsidRPr="00694EB0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>Pozor, kapacita miestnosti je obmedzená, budú uprednostnení skôr prihlásení !!!</w:t>
      </w:r>
    </w:p>
    <w:p w:rsidR="006C0AB9" w:rsidRPr="00694EB0" w:rsidRDefault="006C0AB9" w:rsidP="006C0AB9">
      <w:pPr>
        <w:pBdr>
          <w:bottom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</w:p>
    <w:p w:rsidR="006C0AB9" w:rsidRPr="00694EB0" w:rsidRDefault="006C0AB9" w:rsidP="006C0AB9">
      <w:pPr>
        <w:pBdr>
          <w:bottom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16"/>
          <w:szCs w:val="16"/>
          <w:lang w:eastAsia="cs-CZ"/>
        </w:rPr>
      </w:pPr>
    </w:p>
    <w:p w:rsidR="006C0AB9" w:rsidRDefault="006C0AB9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jc w:val="center"/>
        <w:textAlignment w:val="baseline"/>
        <w:rPr>
          <w:rFonts w:ascii="Franklin Gothic Medium" w:eastAsia="Times New Roman" w:hAnsi="Franklin Gothic Medium"/>
          <w:b/>
          <w:sz w:val="16"/>
          <w:szCs w:val="16"/>
          <w:lang w:eastAsia="cs-CZ"/>
        </w:rPr>
      </w:pPr>
      <w:r w:rsidRPr="00694EB0">
        <w:rPr>
          <w:rFonts w:ascii="Franklin Gothic Medium" w:eastAsia="Times New Roman" w:hAnsi="Franklin Gothic Medium"/>
          <w:b/>
          <w:sz w:val="16"/>
          <w:szCs w:val="16"/>
          <w:lang w:eastAsia="cs-CZ"/>
        </w:rPr>
        <w:t xml:space="preserve">Návratku </w:t>
      </w:r>
      <w:r w:rsidRPr="00694EB0">
        <w:rPr>
          <w:rFonts w:ascii="Franklin Gothic Medium" w:eastAsia="Times New Roman" w:hAnsi="Franklin Gothic Medium"/>
          <w:sz w:val="16"/>
          <w:szCs w:val="16"/>
          <w:lang w:eastAsia="cs-CZ"/>
        </w:rPr>
        <w:t>prosíme</w:t>
      </w:r>
      <w:r w:rsidRPr="00694EB0">
        <w:rPr>
          <w:rFonts w:ascii="Franklin Gothic Medium" w:eastAsia="Times New Roman" w:hAnsi="Franklin Gothic Medium"/>
          <w:b/>
          <w:sz w:val="16"/>
          <w:szCs w:val="16"/>
          <w:lang w:eastAsia="cs-CZ"/>
        </w:rPr>
        <w:t xml:space="preserve"> vyplniť a odoslať !</w:t>
      </w:r>
    </w:p>
    <w:p w:rsidR="007F72D1" w:rsidRPr="00694EB0" w:rsidRDefault="007F72D1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jc w:val="center"/>
        <w:textAlignment w:val="baseline"/>
        <w:rPr>
          <w:rFonts w:ascii="Franklin Gothic Medium" w:eastAsia="Times New Roman" w:hAnsi="Franklin Gothic Medium"/>
          <w:b/>
          <w:sz w:val="16"/>
          <w:szCs w:val="16"/>
          <w:lang w:eastAsia="cs-CZ"/>
        </w:rPr>
      </w:pPr>
    </w:p>
    <w:p w:rsidR="006C0AB9" w:rsidRPr="00694EB0" w:rsidRDefault="004966CF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16"/>
          <w:szCs w:val="16"/>
          <w:lang w:eastAsia="cs-CZ"/>
        </w:rPr>
      </w:pPr>
      <w:r>
        <w:rPr>
          <w:rFonts w:ascii="Franklin Gothic Medium" w:eastAsia="Times New Roman" w:hAnsi="Franklin Gothic Medium"/>
          <w:sz w:val="16"/>
          <w:szCs w:val="16"/>
          <w:lang w:eastAsia="cs-CZ"/>
        </w:rPr>
        <w:t xml:space="preserve">   </w:t>
      </w:r>
      <w:r w:rsidR="006C0AB9" w:rsidRPr="00694EB0">
        <w:rPr>
          <w:rFonts w:ascii="Franklin Gothic Medium" w:eastAsia="Times New Roman" w:hAnsi="Franklin Gothic Medium"/>
          <w:sz w:val="16"/>
          <w:szCs w:val="16"/>
          <w:lang w:eastAsia="cs-CZ"/>
        </w:rPr>
        <w:t>Meno a priezvisko</w:t>
      </w:r>
      <w:r w:rsidR="006C0AB9" w:rsidRPr="00694EB0">
        <w:rPr>
          <w:rFonts w:ascii="Franklin Gothic Medium" w:eastAsia="Times New Roman" w:hAnsi="Franklin Gothic Medium"/>
          <w:b/>
          <w:sz w:val="16"/>
          <w:szCs w:val="16"/>
          <w:lang w:eastAsia="cs-CZ"/>
        </w:rPr>
        <w:t>..............................................................................................................</w:t>
      </w:r>
    </w:p>
    <w:p w:rsidR="006C0AB9" w:rsidRPr="00694EB0" w:rsidRDefault="006C0AB9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16"/>
          <w:szCs w:val="16"/>
          <w:lang w:eastAsia="cs-CZ"/>
        </w:rPr>
      </w:pPr>
    </w:p>
    <w:p w:rsidR="006C0AB9" w:rsidRDefault="004966CF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6"/>
          <w:szCs w:val="16"/>
          <w:lang w:eastAsia="cs-CZ"/>
        </w:rPr>
      </w:pPr>
      <w:r>
        <w:rPr>
          <w:rFonts w:ascii="Franklin Gothic Medium" w:eastAsia="Times New Roman" w:hAnsi="Franklin Gothic Medium"/>
          <w:sz w:val="16"/>
          <w:szCs w:val="16"/>
          <w:lang w:eastAsia="cs-CZ"/>
        </w:rPr>
        <w:t xml:space="preserve">   </w:t>
      </w:r>
      <w:r w:rsidR="006C0AB9" w:rsidRPr="00694EB0">
        <w:rPr>
          <w:rFonts w:ascii="Franklin Gothic Medium" w:eastAsia="Times New Roman" w:hAnsi="Franklin Gothic Medium"/>
          <w:sz w:val="16"/>
          <w:szCs w:val="16"/>
          <w:lang w:eastAsia="cs-CZ"/>
        </w:rPr>
        <w:t>Adresa.............................................................................Tel./mail:................................................................</w:t>
      </w:r>
    </w:p>
    <w:p w:rsidR="007F72D1" w:rsidRDefault="007F72D1" w:rsidP="006C0AB9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16"/>
          <w:szCs w:val="16"/>
          <w:lang w:eastAsia="cs-CZ"/>
        </w:rPr>
      </w:pPr>
    </w:p>
    <w:p w:rsidR="007F72D1" w:rsidRPr="007F72D1" w:rsidRDefault="004966CF" w:rsidP="007F72D1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b/>
          <w:sz w:val="20"/>
          <w:szCs w:val="20"/>
          <w:lang w:eastAsia="cs-CZ"/>
        </w:rPr>
      </w:pPr>
      <w:r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  </w:t>
      </w:r>
      <w:r w:rsidR="007F72D1" w:rsidRPr="007F72D1">
        <w:rPr>
          <w:rFonts w:ascii="Franklin Gothic Medium" w:eastAsia="Times New Roman" w:hAnsi="Franklin Gothic Medium"/>
          <w:b/>
          <w:sz w:val="20"/>
          <w:szCs w:val="20"/>
          <w:lang w:eastAsia="cs-CZ"/>
        </w:rPr>
        <w:t xml:space="preserve">Preferujem  stravu:    </w:t>
      </w:r>
    </w:p>
    <w:p w:rsidR="007F72D1" w:rsidRPr="007F72D1" w:rsidRDefault="007F72D1" w:rsidP="007F72D1">
      <w:pPr>
        <w:tabs>
          <w:tab w:val="left" w:pos="720"/>
        </w:tabs>
        <w:overflowPunct w:val="0"/>
        <w:autoSpaceDE w:val="0"/>
        <w:autoSpaceDN w:val="0"/>
        <w:adjustRightInd w:val="0"/>
        <w:ind w:left="-142" w:firstLine="0"/>
        <w:textAlignment w:val="baseline"/>
        <w:rPr>
          <w:rFonts w:ascii="Franklin Gothic Medium" w:eastAsia="Times New Roman" w:hAnsi="Franklin Gothic Medium"/>
          <w:sz w:val="20"/>
          <w:szCs w:val="20"/>
          <w:lang w:eastAsia="cs-CZ"/>
        </w:rPr>
      </w:pPr>
      <w:r w:rsidRPr="007F72D1">
        <w:rPr>
          <w:rFonts w:ascii="Franklin Gothic Medium" w:eastAsia="Times New Roman" w:hAnsi="Franklin Gothic Medium"/>
          <w:sz w:val="20"/>
          <w:szCs w:val="20"/>
          <w:lang w:eastAsia="cs-CZ"/>
        </w:rPr>
        <w:t xml:space="preserve">                            </w:t>
      </w:r>
      <w:r w:rsidRPr="007F72D1">
        <w:rPr>
          <w:rFonts w:eastAsia="Times New Roman"/>
          <w:sz w:val="20"/>
          <w:szCs w:val="20"/>
          <w:lang w:eastAsia="cs-CZ"/>
        </w:rPr>
        <w:t>⁭</w:t>
      </w:r>
      <w:r w:rsidRPr="007F72D1">
        <w:rPr>
          <w:rFonts w:ascii="Franklin Gothic Medium" w:eastAsia="Times New Roman" w:hAnsi="Franklin Gothic Medium"/>
          <w:sz w:val="20"/>
          <w:szCs w:val="20"/>
          <w:lang w:eastAsia="cs-CZ"/>
        </w:rPr>
        <w:t xml:space="preserve"> mäsitú – bezlepkovú – bez mliečnu   </w:t>
      </w:r>
      <w:r w:rsidRPr="007F72D1">
        <w:rPr>
          <w:rFonts w:eastAsia="Times New Roman"/>
          <w:sz w:val="20"/>
          <w:szCs w:val="20"/>
          <w:lang w:eastAsia="cs-CZ"/>
        </w:rPr>
        <w:t xml:space="preserve">⁭  </w:t>
      </w:r>
      <w:r w:rsidRPr="007F72D1">
        <w:rPr>
          <w:rFonts w:ascii="Franklin Gothic Medium" w:eastAsia="Times New Roman" w:hAnsi="Franklin Gothic Medium"/>
          <w:sz w:val="20"/>
          <w:szCs w:val="20"/>
          <w:lang w:eastAsia="cs-CZ"/>
        </w:rPr>
        <w:t>vegetariánsku - bezlepkovú – bez mliečnu</w:t>
      </w:r>
    </w:p>
    <w:sectPr w:rsidR="007F72D1" w:rsidRPr="007F72D1">
      <w:pgSz w:w="11906" w:h="16838"/>
      <w:pgMar w:top="426" w:right="566" w:bottom="0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00"/>
    <w:multiLevelType w:val="multilevel"/>
    <w:tmpl w:val="6E7E7B3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B9"/>
    <w:rsid w:val="00083BF3"/>
    <w:rsid w:val="00087071"/>
    <w:rsid w:val="00144D49"/>
    <w:rsid w:val="001670D3"/>
    <w:rsid w:val="00187440"/>
    <w:rsid w:val="001F46AC"/>
    <w:rsid w:val="00227546"/>
    <w:rsid w:val="00254D3A"/>
    <w:rsid w:val="002E0EE3"/>
    <w:rsid w:val="003215F7"/>
    <w:rsid w:val="003E58E4"/>
    <w:rsid w:val="00462305"/>
    <w:rsid w:val="004966CF"/>
    <w:rsid w:val="004C0497"/>
    <w:rsid w:val="00554B7D"/>
    <w:rsid w:val="00597117"/>
    <w:rsid w:val="005E6162"/>
    <w:rsid w:val="00611D8A"/>
    <w:rsid w:val="00630D6D"/>
    <w:rsid w:val="006617CD"/>
    <w:rsid w:val="00694EB0"/>
    <w:rsid w:val="006C0AB9"/>
    <w:rsid w:val="00740886"/>
    <w:rsid w:val="007423D8"/>
    <w:rsid w:val="00754BF7"/>
    <w:rsid w:val="00755983"/>
    <w:rsid w:val="007F72D1"/>
    <w:rsid w:val="0098164D"/>
    <w:rsid w:val="009F05C7"/>
    <w:rsid w:val="00B160EB"/>
    <w:rsid w:val="00B755AE"/>
    <w:rsid w:val="00B94F6A"/>
    <w:rsid w:val="00C70CF9"/>
    <w:rsid w:val="00C9111E"/>
    <w:rsid w:val="00D41AF0"/>
    <w:rsid w:val="00D837D1"/>
    <w:rsid w:val="00E95423"/>
    <w:rsid w:val="00F634BF"/>
    <w:rsid w:val="00FC0F8F"/>
    <w:rsid w:val="00FE5521"/>
    <w:rsid w:val="00FE5FDE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4D49"/>
  </w:style>
  <w:style w:type="paragraph" w:styleId="Odsekzoznamu">
    <w:name w:val="List Paragraph"/>
    <w:basedOn w:val="Normlny"/>
    <w:uiPriority w:val="34"/>
    <w:qFormat/>
    <w:rsid w:val="00FE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4D49"/>
  </w:style>
  <w:style w:type="paragraph" w:styleId="Odsekzoznamu">
    <w:name w:val="List Paragraph"/>
    <w:basedOn w:val="Normlny"/>
    <w:uiPriority w:val="34"/>
    <w:qFormat/>
    <w:rsid w:val="00FE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FE1-ACE9-4FE9-9591-C28A7945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12</cp:revision>
  <cp:lastPrinted>2020-01-31T10:14:00Z</cp:lastPrinted>
  <dcterms:created xsi:type="dcterms:W3CDTF">2020-01-21T12:33:00Z</dcterms:created>
  <dcterms:modified xsi:type="dcterms:W3CDTF">2020-02-04T09:25:00Z</dcterms:modified>
</cp:coreProperties>
</file>